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DED5" w14:textId="77777777" w:rsidR="00CF64CF" w:rsidRDefault="009E721C" w:rsidP="00CF64CF">
      <w:pPr>
        <w:rPr>
          <w:rFonts w:ascii="Bangla MN" w:hAnsi="Bangla MN" w:cs="Bangla MN"/>
          <w:sz w:val="36"/>
          <w:lang w:val="en-US"/>
        </w:rPr>
      </w:pPr>
      <w:r w:rsidRPr="00CF64CF">
        <w:rPr>
          <w:rFonts w:ascii="Bangla MN" w:hAnsi="Bangla MN" w:cs="Bangla MN"/>
          <w:sz w:val="36"/>
          <w:lang w:val="en-US"/>
        </w:rPr>
        <w:t xml:space="preserve"> </w:t>
      </w:r>
      <w:r w:rsidR="00CF64CF">
        <w:rPr>
          <w:rFonts w:ascii="Bangla MN" w:hAnsi="Bangla MN" w:cs="Bangla MN"/>
          <w:b/>
          <w:noProof/>
          <w:sz w:val="22"/>
          <w:lang w:val="en-US"/>
        </w:rPr>
        <w:drawing>
          <wp:inline distT="0" distB="0" distL="0" distR="0" wp14:anchorId="24AF1275" wp14:editId="588071F1">
            <wp:extent cx="1465994" cy="10156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g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829" cy="11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5926" w14:textId="5CF0753D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>INTERDISCIPLINARY ORTHODODONTICS</w:t>
      </w:r>
    </w:p>
    <w:p w14:paraId="271BFEC0" w14:textId="7D2BD0FC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  <w:r w:rsidRPr="006E2A29">
        <w:rPr>
          <w:rFonts w:ascii="Bangla MN" w:hAnsi="Bangla MN" w:cs="Bangla MN"/>
          <w:b/>
          <w:sz w:val="22"/>
          <w:lang w:val="en-US"/>
        </w:rPr>
        <w:t>#</w:t>
      </w:r>
      <w:proofErr w:type="spellStart"/>
      <w:r w:rsidRPr="006E2A29">
        <w:rPr>
          <w:rFonts w:ascii="Bangla MN" w:hAnsi="Bangla MN" w:cs="Bangla MN"/>
          <w:b/>
          <w:sz w:val="22"/>
          <w:lang w:val="en-US"/>
        </w:rPr>
        <w:t>orthodonticsforeveryone</w:t>
      </w:r>
      <w:proofErr w:type="spellEnd"/>
    </w:p>
    <w:p w14:paraId="7808D9E6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069C37B5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  <w:r w:rsidRPr="006E2A29">
        <w:rPr>
          <w:rFonts w:ascii="Bangla MN" w:hAnsi="Bangla MN" w:cs="Bangla MN"/>
          <w:b/>
          <w:sz w:val="22"/>
          <w:lang w:val="en-US"/>
        </w:rPr>
        <w:t xml:space="preserve">The two days Interdisciplinary Orthodontics course objectives: </w:t>
      </w:r>
    </w:p>
    <w:p w14:paraId="3211C4A4" w14:textId="6319BC5D" w:rsidR="006E2A29" w:rsidRPr="00F019E9" w:rsidRDefault="00F019E9" w:rsidP="006E2A29">
      <w:pPr>
        <w:rPr>
          <w:rFonts w:ascii="Bangla MN" w:hAnsi="Bangla MN" w:cs="Bangla MN"/>
          <w:b/>
          <w:sz w:val="36"/>
          <w:lang w:val="en-US"/>
        </w:rPr>
      </w:pPr>
      <w:r w:rsidRPr="00F019E9">
        <w:rPr>
          <w:rFonts w:ascii="Bangla MN" w:hAnsi="Bangla MN" w:cs="Bangla MN"/>
          <w:b/>
          <w:sz w:val="36"/>
          <w:lang w:val="en-US"/>
        </w:rPr>
        <w:t>Day 1</w:t>
      </w:r>
    </w:p>
    <w:p w14:paraId="40C62FFA" w14:textId="77777777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>1.</w:t>
      </w:r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The Orthodontic consultation in </w:t>
      </w:r>
      <w:r>
        <w:rPr>
          <w:rFonts w:ascii="Bangla MN" w:hAnsi="Bangla MN" w:cs="Bangla MN"/>
          <w:b/>
          <w:sz w:val="22"/>
          <w:lang w:val="en-US"/>
        </w:rPr>
        <w:t>D</w:t>
      </w:r>
      <w:r w:rsidR="006E2A29" w:rsidRPr="006E2A29">
        <w:rPr>
          <w:rFonts w:ascii="Bangla MN" w:hAnsi="Bangla MN" w:cs="Bangla MN"/>
          <w:b/>
          <w:sz w:val="22"/>
          <w:lang w:val="en-US"/>
        </w:rPr>
        <w:t>igital era</w:t>
      </w:r>
      <w:r>
        <w:rPr>
          <w:rFonts w:ascii="Bangla MN" w:hAnsi="Bangla MN" w:cs="Bangla MN"/>
          <w:b/>
          <w:sz w:val="22"/>
          <w:lang w:val="en-US"/>
        </w:rPr>
        <w:t>.</w:t>
      </w:r>
    </w:p>
    <w:p w14:paraId="6EB18FA8" w14:textId="56A96E24" w:rsidR="006E2A2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>L</w:t>
      </w:r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earn the nuances of effective Orthodontic consultation </w:t>
      </w:r>
      <w:proofErr w:type="gramStart"/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using </w:t>
      </w:r>
      <w:r w:rsidR="00266A3A">
        <w:rPr>
          <w:rFonts w:ascii="Bangla MN" w:hAnsi="Bangla MN" w:cs="Bangla MN"/>
          <w:b/>
          <w:sz w:val="22"/>
          <w:lang w:val="en-US"/>
        </w:rPr>
        <w:t xml:space="preserve"> conventional</w:t>
      </w:r>
      <w:proofErr w:type="gramEnd"/>
      <w:r w:rsidR="00266A3A">
        <w:rPr>
          <w:rFonts w:ascii="Bangla MN" w:hAnsi="Bangla MN" w:cs="Bangla MN"/>
          <w:b/>
          <w:sz w:val="22"/>
          <w:lang w:val="en-US"/>
        </w:rPr>
        <w:t xml:space="preserve"> tools , </w:t>
      </w:r>
      <w:r>
        <w:rPr>
          <w:rFonts w:ascii="Bangla MN" w:hAnsi="Bangla MN" w:cs="Bangla MN"/>
          <w:b/>
          <w:sz w:val="22"/>
          <w:lang w:val="en-US"/>
        </w:rPr>
        <w:t>INTRAORAL SCANNER &amp; EFFECTIVE CASE DISCUSSION.</w:t>
      </w:r>
    </w:p>
    <w:p w14:paraId="2CE11632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5CDCA387" w14:textId="77777777" w:rsidR="00266A3A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2. </w:t>
      </w:r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Photo Documentation-an essential component of great </w:t>
      </w:r>
    </w:p>
    <w:p w14:paraId="19B94096" w14:textId="177A5F4B" w:rsidR="00F019E9" w:rsidRDefault="006E2A29" w:rsidP="006E2A29">
      <w:pPr>
        <w:rPr>
          <w:rFonts w:ascii="Bangla MN" w:hAnsi="Bangla MN" w:cs="Bangla MN"/>
          <w:b/>
          <w:sz w:val="22"/>
          <w:lang w:val="en-US"/>
        </w:rPr>
      </w:pPr>
      <w:r w:rsidRPr="006E2A29">
        <w:rPr>
          <w:rFonts w:ascii="Bangla MN" w:hAnsi="Bangla MN" w:cs="Bangla MN"/>
          <w:b/>
          <w:sz w:val="22"/>
          <w:lang w:val="en-US"/>
        </w:rPr>
        <w:t>Orthodontic</w:t>
      </w:r>
      <w:r w:rsidR="00F019E9">
        <w:rPr>
          <w:rFonts w:ascii="Bangla MN" w:hAnsi="Bangla MN" w:cs="Bangla MN"/>
          <w:b/>
          <w:sz w:val="22"/>
          <w:lang w:val="en-US"/>
        </w:rPr>
        <w:t xml:space="preserve">/ DENTAL </w:t>
      </w:r>
      <w:r w:rsidRPr="006E2A29">
        <w:rPr>
          <w:rFonts w:ascii="Bangla MN" w:hAnsi="Bangla MN" w:cs="Bangla MN"/>
          <w:b/>
          <w:sz w:val="22"/>
          <w:lang w:val="en-US"/>
        </w:rPr>
        <w:t>practice</w:t>
      </w:r>
      <w:r w:rsidR="00F019E9">
        <w:rPr>
          <w:rFonts w:ascii="Bangla MN" w:hAnsi="Bangla MN" w:cs="Bangla MN"/>
          <w:b/>
          <w:sz w:val="22"/>
          <w:lang w:val="en-US"/>
        </w:rPr>
        <w:t>.</w:t>
      </w:r>
    </w:p>
    <w:p w14:paraId="521D40DF" w14:textId="6D5C3192" w:rsidR="006E2A2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A QUICK </w:t>
      </w:r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primer on clinical photo </w:t>
      </w:r>
      <w:proofErr w:type="gramStart"/>
      <w:r w:rsidR="006E2A29" w:rsidRPr="006E2A29">
        <w:rPr>
          <w:rFonts w:ascii="Bangla MN" w:hAnsi="Bangla MN" w:cs="Bangla MN"/>
          <w:b/>
          <w:sz w:val="22"/>
          <w:lang w:val="en-US"/>
        </w:rPr>
        <w:t>documentation</w:t>
      </w:r>
      <w:r>
        <w:rPr>
          <w:rFonts w:ascii="Bangla MN" w:hAnsi="Bangla MN" w:cs="Bangla MN"/>
          <w:b/>
          <w:sz w:val="22"/>
          <w:lang w:val="en-US"/>
        </w:rPr>
        <w:t xml:space="preserve"> ,</w:t>
      </w:r>
      <w:proofErr w:type="gramEnd"/>
      <w:r>
        <w:rPr>
          <w:rFonts w:ascii="Bangla MN" w:hAnsi="Bangla MN" w:cs="Bangla MN"/>
          <w:b/>
          <w:sz w:val="22"/>
          <w:lang w:val="en-US"/>
        </w:rPr>
        <w:t xml:space="preserve"> CHAIRSIDE &amp; STUDIO PHOTOGRAPHY &amp; fast conversion to presentation for case discussion with patients.</w:t>
      </w:r>
    </w:p>
    <w:p w14:paraId="474E9A81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4621055A" w14:textId="77777777" w:rsidR="00F019E9" w:rsidRP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3. </w:t>
      </w:r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Imparting clinical decision making in </w:t>
      </w:r>
      <w:r w:rsidR="006E2A29" w:rsidRPr="00F019E9">
        <w:rPr>
          <w:rFonts w:ascii="Bangla MN" w:hAnsi="Bangla MN" w:cs="Bangla MN"/>
          <w:b/>
          <w:sz w:val="22"/>
          <w:lang w:val="en-US"/>
        </w:rPr>
        <w:t>Growing patients for Interceptive Orthodontics</w:t>
      </w:r>
      <w:r w:rsidRPr="00F019E9">
        <w:rPr>
          <w:rFonts w:ascii="Bangla MN" w:hAnsi="Bangla MN" w:cs="Bangla MN"/>
          <w:b/>
          <w:sz w:val="22"/>
          <w:lang w:val="en-US"/>
        </w:rPr>
        <w:t>.</w:t>
      </w:r>
    </w:p>
    <w:p w14:paraId="2D8A2B7E" w14:textId="65A4B523" w:rsid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>L</w:t>
      </w:r>
      <w:r w:rsidR="006E2A29" w:rsidRPr="006E2A29">
        <w:rPr>
          <w:rFonts w:ascii="Bangla MN" w:hAnsi="Bangla MN" w:cs="Bangla MN"/>
          <w:b/>
          <w:sz w:val="22"/>
          <w:lang w:val="en-US"/>
        </w:rPr>
        <w:t>ean the tools, that can minimize the impact of developing malocclusion and help in building clinical practice for Comprehensive Orthodontics.</w:t>
      </w:r>
      <w:r>
        <w:rPr>
          <w:rFonts w:ascii="Bangla MN" w:hAnsi="Bangla MN" w:cs="Bangla MN"/>
          <w:b/>
          <w:sz w:val="22"/>
          <w:lang w:val="en-US"/>
        </w:rPr>
        <w:t xml:space="preserve"> Focus on Lingual Arch, palatal appliances, Twin blocks myo-functional appliance, Fixed expanders. When to choose what!</w:t>
      </w:r>
    </w:p>
    <w:p w14:paraId="4DA5E389" w14:textId="77777777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1A41A4FA" w14:textId="27BB1D01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4. </w:t>
      </w:r>
      <w:r w:rsidRPr="006E2A29">
        <w:rPr>
          <w:rFonts w:ascii="Bangla MN" w:hAnsi="Bangla MN" w:cs="Bangla MN"/>
          <w:b/>
          <w:sz w:val="22"/>
          <w:lang w:val="en-US"/>
        </w:rPr>
        <w:t xml:space="preserve">Understanding management of impacted teeth with </w:t>
      </w:r>
      <w:r w:rsidR="00266A3A">
        <w:rPr>
          <w:rFonts w:ascii="Bangla MN" w:hAnsi="Bangla MN" w:cs="Bangla MN"/>
          <w:b/>
          <w:sz w:val="22"/>
          <w:lang w:val="en-US"/>
        </w:rPr>
        <w:t>E</w:t>
      </w:r>
      <w:r w:rsidRPr="006E2A29">
        <w:rPr>
          <w:rFonts w:ascii="Bangla MN" w:hAnsi="Bangla MN" w:cs="Bangla MN"/>
          <w:b/>
          <w:sz w:val="22"/>
          <w:lang w:val="en-US"/>
        </w:rPr>
        <w:t>ruption mechanics.</w:t>
      </w:r>
    </w:p>
    <w:p w14:paraId="1E10F0CB" w14:textId="77777777" w:rsidR="00F019E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6164347F" w14:textId="77777777" w:rsidR="00F019E9" w:rsidRPr="006E2A29" w:rsidRDefault="00F019E9" w:rsidP="00F019E9">
      <w:pPr>
        <w:rPr>
          <w:rFonts w:ascii="Bangla MN" w:hAnsi="Bangla MN" w:cs="Bangla MN"/>
          <w:b/>
          <w:sz w:val="22"/>
          <w:lang w:val="en-US"/>
        </w:rPr>
      </w:pPr>
      <w:r w:rsidRPr="006E2A29">
        <w:rPr>
          <w:rFonts w:ascii="Bangla MN" w:hAnsi="Bangla MN" w:cs="Bangla MN"/>
          <w:b/>
          <w:sz w:val="22"/>
          <w:lang w:val="en-US"/>
        </w:rPr>
        <w:t>Hands-on exercises on printed models-</w:t>
      </w:r>
    </w:p>
    <w:p w14:paraId="07BE7B6F" w14:textId="6BD02271" w:rsidR="00F019E9" w:rsidRPr="00F019E9" w:rsidRDefault="00F019E9" w:rsidP="00F019E9">
      <w:pPr>
        <w:pStyle w:val="ListParagraph"/>
        <w:numPr>
          <w:ilvl w:val="0"/>
          <w:numId w:val="3"/>
        </w:numPr>
        <w:rPr>
          <w:rFonts w:ascii="Bangla MN" w:hAnsi="Bangla MN" w:cs="Bangla MN"/>
          <w:b/>
          <w:sz w:val="22"/>
          <w:lang w:val="en-US"/>
        </w:rPr>
      </w:pPr>
      <w:r w:rsidRPr="00F019E9">
        <w:rPr>
          <w:rFonts w:ascii="Bangla MN" w:hAnsi="Bangla MN" w:cs="Bangla MN"/>
          <w:b/>
          <w:sz w:val="22"/>
          <w:lang w:val="en-US"/>
        </w:rPr>
        <w:t>Lingual Arch</w:t>
      </w:r>
      <w:r>
        <w:rPr>
          <w:rFonts w:ascii="Bangla MN" w:hAnsi="Bangla MN" w:cs="Bangla MN"/>
          <w:b/>
          <w:sz w:val="22"/>
          <w:lang w:val="en-US"/>
        </w:rPr>
        <w:t xml:space="preserve"> fabrication</w:t>
      </w:r>
    </w:p>
    <w:p w14:paraId="4C58A6CF" w14:textId="1240F90A" w:rsidR="00F019E9" w:rsidRPr="00F019E9" w:rsidRDefault="00F019E9" w:rsidP="00F019E9">
      <w:pPr>
        <w:pStyle w:val="ListParagraph"/>
        <w:numPr>
          <w:ilvl w:val="0"/>
          <w:numId w:val="3"/>
        </w:numPr>
        <w:rPr>
          <w:rFonts w:ascii="Bangla MN" w:hAnsi="Bangla MN" w:cs="Bangla MN"/>
          <w:b/>
          <w:sz w:val="22"/>
          <w:lang w:val="en-US"/>
        </w:rPr>
      </w:pPr>
      <w:r w:rsidRPr="00F019E9">
        <w:rPr>
          <w:rFonts w:ascii="Bangla MN" w:hAnsi="Bangla MN" w:cs="Bangla MN"/>
          <w:b/>
          <w:sz w:val="22"/>
          <w:lang w:val="en-US"/>
        </w:rPr>
        <w:t>Palatal Appliance</w:t>
      </w:r>
      <w:r>
        <w:rPr>
          <w:rFonts w:ascii="Bangla MN" w:hAnsi="Bangla MN" w:cs="Bangla MN"/>
          <w:b/>
          <w:sz w:val="22"/>
          <w:lang w:val="en-US"/>
        </w:rPr>
        <w:t xml:space="preserve"> fabrication</w:t>
      </w:r>
    </w:p>
    <w:p w14:paraId="387107C0" w14:textId="5DCC08A0" w:rsidR="00F019E9" w:rsidRPr="00F019E9" w:rsidRDefault="00F019E9" w:rsidP="00F019E9">
      <w:pPr>
        <w:pStyle w:val="ListParagraph"/>
        <w:numPr>
          <w:ilvl w:val="0"/>
          <w:numId w:val="3"/>
        </w:numPr>
        <w:rPr>
          <w:rFonts w:ascii="Bangla MN" w:hAnsi="Bangla MN" w:cs="Bangla MN"/>
          <w:b/>
          <w:sz w:val="22"/>
          <w:lang w:val="en-US"/>
        </w:rPr>
      </w:pPr>
      <w:r w:rsidRPr="00F019E9">
        <w:rPr>
          <w:rFonts w:ascii="Bangla MN" w:hAnsi="Bangla MN" w:cs="Bangla MN"/>
          <w:b/>
          <w:sz w:val="22"/>
          <w:lang w:val="en-US"/>
        </w:rPr>
        <w:t>Band selection &amp; Basic bonding for interdisciplinary appliances</w:t>
      </w:r>
    </w:p>
    <w:p w14:paraId="72009CEF" w14:textId="77777777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5CAF7C5F" w14:textId="77777777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540AAB87" w14:textId="77777777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50FB1493" w14:textId="77777777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28B35871" w14:textId="38633528" w:rsidR="006E2A29" w:rsidRPr="00F019E9" w:rsidRDefault="00F019E9" w:rsidP="006E2A29">
      <w:pPr>
        <w:rPr>
          <w:rFonts w:ascii="Bangla MN" w:hAnsi="Bangla MN" w:cs="Bangla MN"/>
          <w:b/>
          <w:sz w:val="40"/>
          <w:lang w:val="en-US"/>
        </w:rPr>
      </w:pPr>
      <w:r w:rsidRPr="00F019E9">
        <w:rPr>
          <w:rFonts w:ascii="Bangla MN" w:hAnsi="Bangla MN" w:cs="Bangla MN"/>
          <w:b/>
          <w:sz w:val="40"/>
          <w:lang w:val="en-US"/>
        </w:rPr>
        <w:t>Day 2</w:t>
      </w:r>
    </w:p>
    <w:p w14:paraId="0354AE76" w14:textId="51AE14C6" w:rsid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5. </w:t>
      </w:r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Imparting clinical information for treating Adult patients who need comprehensive dentistry, wherein Orthodontics can help in achieving the desired </w:t>
      </w:r>
      <w:proofErr w:type="spellStart"/>
      <w:proofErr w:type="gramStart"/>
      <w:r w:rsidR="006E2A29" w:rsidRPr="006E2A29">
        <w:rPr>
          <w:rFonts w:ascii="Bangla MN" w:hAnsi="Bangla MN" w:cs="Bangla MN"/>
          <w:b/>
          <w:sz w:val="22"/>
          <w:lang w:val="en-US"/>
        </w:rPr>
        <w:t>outcome.</w:t>
      </w:r>
      <w:r>
        <w:rPr>
          <w:rFonts w:ascii="Bangla MN" w:hAnsi="Bangla MN" w:cs="Bangla MN"/>
          <w:b/>
          <w:sz w:val="22"/>
          <w:lang w:val="en-US"/>
        </w:rPr>
        <w:t>How</w:t>
      </w:r>
      <w:proofErr w:type="spellEnd"/>
      <w:proofErr w:type="gramEnd"/>
      <w:r>
        <w:rPr>
          <w:rFonts w:ascii="Bangla MN" w:hAnsi="Bangla MN" w:cs="Bangla MN"/>
          <w:b/>
          <w:sz w:val="22"/>
          <w:lang w:val="en-US"/>
        </w:rPr>
        <w:t xml:space="preserve"> to manage adjunctive adult patients ,</w:t>
      </w:r>
      <w:r w:rsidR="00266A3A">
        <w:rPr>
          <w:rFonts w:ascii="Bangla MN" w:hAnsi="Bangla MN" w:cs="Bangla MN"/>
          <w:b/>
          <w:sz w:val="22"/>
          <w:lang w:val="en-US"/>
        </w:rPr>
        <w:t xml:space="preserve"> </w:t>
      </w:r>
      <w:r>
        <w:rPr>
          <w:rFonts w:ascii="Bangla MN" w:hAnsi="Bangla MN" w:cs="Bangla MN"/>
          <w:b/>
          <w:sz w:val="22"/>
          <w:lang w:val="en-US"/>
        </w:rPr>
        <w:t>especially FMR cases.</w:t>
      </w:r>
    </w:p>
    <w:p w14:paraId="5F7E2355" w14:textId="77777777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50B03534" w14:textId="5C7BA337" w:rsidR="00F019E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>6. Mechanics of Deep bite management</w:t>
      </w:r>
      <w:r w:rsidR="00266A3A">
        <w:rPr>
          <w:rFonts w:ascii="Bangla MN" w:hAnsi="Bangla MN" w:cs="Bangla MN"/>
          <w:b/>
          <w:sz w:val="22"/>
          <w:lang w:val="en-US"/>
        </w:rPr>
        <w:t xml:space="preserve">-the real deal </w:t>
      </w:r>
      <w:proofErr w:type="gramStart"/>
      <w:r w:rsidR="00266A3A">
        <w:rPr>
          <w:rFonts w:ascii="Bangla MN" w:hAnsi="Bangla MN" w:cs="Bangla MN"/>
          <w:b/>
          <w:sz w:val="22"/>
          <w:lang w:val="en-US"/>
        </w:rPr>
        <w:t>breaker .</w:t>
      </w:r>
      <w:proofErr w:type="gramEnd"/>
    </w:p>
    <w:p w14:paraId="62B59C50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6C3A92C9" w14:textId="0E315E1C" w:rsidR="006E2A2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>7.</w:t>
      </w:r>
      <w:r w:rsidR="00266A3A">
        <w:rPr>
          <w:rFonts w:ascii="Bangla MN" w:hAnsi="Bangla MN" w:cs="Bangla MN"/>
          <w:b/>
          <w:sz w:val="22"/>
          <w:lang w:val="en-US"/>
        </w:rPr>
        <w:t xml:space="preserve"> </w:t>
      </w:r>
      <w:r w:rsidR="006E2A29" w:rsidRPr="006E2A29">
        <w:rPr>
          <w:rFonts w:ascii="Bangla MN" w:hAnsi="Bangla MN" w:cs="Bangla MN"/>
          <w:b/>
          <w:sz w:val="22"/>
          <w:lang w:val="en-US"/>
        </w:rPr>
        <w:t>Intense focus on Ortho-Restorative-Implant prosthodontics interplay with case discussions.</w:t>
      </w:r>
    </w:p>
    <w:p w14:paraId="1E1E252E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05850871" w14:textId="16F40595" w:rsidR="006E2A2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8. </w:t>
      </w:r>
      <w:r w:rsidR="00266A3A">
        <w:rPr>
          <w:rFonts w:ascii="Bangla MN" w:hAnsi="Bangla MN" w:cs="Bangla MN"/>
          <w:b/>
          <w:sz w:val="22"/>
          <w:lang w:val="en-US"/>
        </w:rPr>
        <w:t xml:space="preserve"> </w:t>
      </w:r>
      <w:r w:rsidR="006E2A29" w:rsidRPr="006E2A29">
        <w:rPr>
          <w:rFonts w:ascii="Bangla MN" w:hAnsi="Bangla MN" w:cs="Bangla MN"/>
          <w:b/>
          <w:sz w:val="22"/>
          <w:lang w:val="en-US"/>
        </w:rPr>
        <w:t>Learning basic mechanics for Up</w:t>
      </w:r>
      <w:r>
        <w:rPr>
          <w:rFonts w:ascii="Bangla MN" w:hAnsi="Bangla MN" w:cs="Bangla MN"/>
          <w:b/>
          <w:sz w:val="22"/>
          <w:lang w:val="en-US"/>
        </w:rPr>
        <w:t xml:space="preserve"> </w:t>
      </w:r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righting  </w:t>
      </w:r>
      <w:r>
        <w:rPr>
          <w:rFonts w:ascii="Bangla MN" w:hAnsi="Bangla MN" w:cs="Bangla MN"/>
          <w:b/>
          <w:sz w:val="22"/>
          <w:lang w:val="en-US"/>
        </w:rPr>
        <w:t xml:space="preserve"> </w:t>
      </w:r>
      <w:r w:rsidR="006E2A29" w:rsidRPr="006E2A29">
        <w:rPr>
          <w:rFonts w:ascii="Bangla MN" w:hAnsi="Bangla MN" w:cs="Bangla MN"/>
          <w:b/>
          <w:sz w:val="22"/>
          <w:lang w:val="en-US"/>
        </w:rPr>
        <w:t>the tilted teeth, intrusion</w:t>
      </w:r>
      <w:r>
        <w:rPr>
          <w:rFonts w:ascii="Bangla MN" w:hAnsi="Bangla MN" w:cs="Bangla MN"/>
          <w:b/>
          <w:sz w:val="22"/>
          <w:lang w:val="en-US"/>
        </w:rPr>
        <w:t xml:space="preserve"> of supra erupted </w:t>
      </w:r>
      <w:proofErr w:type="gramStart"/>
      <w:r>
        <w:rPr>
          <w:rFonts w:ascii="Bangla MN" w:hAnsi="Bangla MN" w:cs="Bangla MN"/>
          <w:b/>
          <w:sz w:val="22"/>
          <w:lang w:val="en-US"/>
        </w:rPr>
        <w:t xml:space="preserve">teeth </w:t>
      </w:r>
      <w:r w:rsidR="006E2A29" w:rsidRPr="006E2A29">
        <w:rPr>
          <w:rFonts w:ascii="Bangla MN" w:hAnsi="Bangla MN" w:cs="Bangla MN"/>
          <w:b/>
          <w:sz w:val="22"/>
          <w:lang w:val="en-US"/>
        </w:rPr>
        <w:t>,</w:t>
      </w:r>
      <w:proofErr w:type="gramEnd"/>
      <w:r w:rsidR="006E2A29" w:rsidRPr="006E2A29">
        <w:rPr>
          <w:rFonts w:ascii="Bangla MN" w:hAnsi="Bangla MN" w:cs="Bangla MN"/>
          <w:b/>
          <w:sz w:val="22"/>
          <w:lang w:val="en-US"/>
        </w:rPr>
        <w:t xml:space="preserve"> extrusion for Adjunctive Ortho-</w:t>
      </w:r>
      <w:r>
        <w:rPr>
          <w:rFonts w:ascii="Bangla MN" w:hAnsi="Bangla MN" w:cs="Bangla MN"/>
          <w:b/>
          <w:sz w:val="22"/>
          <w:lang w:val="en-US"/>
        </w:rPr>
        <w:t>R</w:t>
      </w:r>
      <w:r w:rsidR="006E2A29" w:rsidRPr="006E2A29">
        <w:rPr>
          <w:rFonts w:ascii="Bangla MN" w:hAnsi="Bangla MN" w:cs="Bangla MN"/>
          <w:b/>
          <w:sz w:val="22"/>
          <w:lang w:val="en-US"/>
        </w:rPr>
        <w:t>estorative cases.</w:t>
      </w:r>
    </w:p>
    <w:p w14:paraId="5BA18967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245AB533" w14:textId="2A86DB74" w:rsid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9. </w:t>
      </w:r>
      <w:r w:rsidR="00266A3A">
        <w:rPr>
          <w:rFonts w:ascii="Bangla MN" w:hAnsi="Bangla MN" w:cs="Bangla MN"/>
          <w:b/>
          <w:sz w:val="22"/>
          <w:lang w:val="en-US"/>
        </w:rPr>
        <w:t xml:space="preserve"> </w:t>
      </w:r>
      <w:r w:rsidR="006E2A29" w:rsidRPr="006E2A29">
        <w:rPr>
          <w:rFonts w:ascii="Bangla MN" w:hAnsi="Bangla MN" w:cs="Bangla MN"/>
          <w:b/>
          <w:sz w:val="22"/>
          <w:lang w:val="en-US"/>
        </w:rPr>
        <w:t>Utility of orthodontic Micro-implants in adjunctive cases.</w:t>
      </w:r>
    </w:p>
    <w:p w14:paraId="527EFCB7" w14:textId="6CB1E56C" w:rsidR="00F019E9" w:rsidRDefault="00F019E9" w:rsidP="006E2A29">
      <w:pPr>
        <w:rPr>
          <w:rFonts w:ascii="Bangla MN" w:hAnsi="Bangla MN" w:cs="Bangla MN"/>
          <w:b/>
          <w:sz w:val="22"/>
          <w:lang w:val="en-US"/>
        </w:rPr>
      </w:pPr>
    </w:p>
    <w:p w14:paraId="7FBB647B" w14:textId="129DBF12" w:rsidR="00F019E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>10. Panacea of aligners-when to choose them</w:t>
      </w:r>
      <w:r w:rsidR="00266A3A">
        <w:rPr>
          <w:rFonts w:ascii="Bangla MN" w:hAnsi="Bangla MN" w:cs="Bangla MN"/>
          <w:b/>
          <w:sz w:val="22"/>
          <w:lang w:val="en-US"/>
        </w:rPr>
        <w:t>!</w:t>
      </w:r>
      <w:bookmarkStart w:id="0" w:name="_GoBack"/>
      <w:bookmarkEnd w:id="0"/>
    </w:p>
    <w:p w14:paraId="46E61961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04686C64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  <w:r w:rsidRPr="006E2A29">
        <w:rPr>
          <w:rFonts w:ascii="Bangla MN" w:hAnsi="Bangla MN" w:cs="Bangla MN"/>
          <w:b/>
          <w:sz w:val="22"/>
          <w:lang w:val="en-US"/>
        </w:rPr>
        <w:t>Hands-on exercises on printed models-</w:t>
      </w:r>
    </w:p>
    <w:p w14:paraId="246B2577" w14:textId="111C7E0E" w:rsidR="006E2A29" w:rsidRPr="00F019E9" w:rsidRDefault="006E2A29" w:rsidP="006E2A29">
      <w:pPr>
        <w:pStyle w:val="ListParagraph"/>
        <w:numPr>
          <w:ilvl w:val="0"/>
          <w:numId w:val="2"/>
        </w:numPr>
        <w:rPr>
          <w:rFonts w:ascii="Bangla MN" w:hAnsi="Bangla MN" w:cs="Bangla MN"/>
          <w:b/>
          <w:sz w:val="22"/>
          <w:lang w:val="en-US"/>
        </w:rPr>
      </w:pPr>
      <w:proofErr w:type="spellStart"/>
      <w:r w:rsidRPr="00F019E9">
        <w:rPr>
          <w:rFonts w:ascii="Bangla MN" w:hAnsi="Bangla MN" w:cs="Bangla MN"/>
          <w:b/>
          <w:sz w:val="22"/>
          <w:lang w:val="en-US"/>
        </w:rPr>
        <w:t>Uprighting</w:t>
      </w:r>
      <w:proofErr w:type="spellEnd"/>
      <w:r w:rsidRPr="00F019E9">
        <w:rPr>
          <w:rFonts w:ascii="Bangla MN" w:hAnsi="Bangla MN" w:cs="Bangla MN"/>
          <w:b/>
          <w:sz w:val="22"/>
          <w:lang w:val="en-US"/>
        </w:rPr>
        <w:t xml:space="preserve"> appliances-making springs</w:t>
      </w:r>
    </w:p>
    <w:p w14:paraId="3D890A31" w14:textId="09E94BC2" w:rsidR="006E2A2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2. </w:t>
      </w:r>
      <w:r w:rsidR="006E2A29" w:rsidRPr="006E2A29">
        <w:rPr>
          <w:rFonts w:ascii="Bangla MN" w:hAnsi="Bangla MN" w:cs="Bangla MN"/>
          <w:b/>
          <w:sz w:val="22"/>
          <w:lang w:val="en-US"/>
        </w:rPr>
        <w:t>Basic Bonding technique for interdisciplinary cases.</w:t>
      </w:r>
    </w:p>
    <w:p w14:paraId="4D58C9F9" w14:textId="639177FD" w:rsidR="006E2A29" w:rsidRPr="006E2A29" w:rsidRDefault="00F019E9" w:rsidP="006E2A29">
      <w:pPr>
        <w:rPr>
          <w:rFonts w:ascii="Bangla MN" w:hAnsi="Bangla MN" w:cs="Bangla MN"/>
          <w:b/>
          <w:sz w:val="22"/>
          <w:lang w:val="en-US"/>
        </w:rPr>
      </w:pPr>
      <w:r>
        <w:rPr>
          <w:rFonts w:ascii="Bangla MN" w:hAnsi="Bangla MN" w:cs="Bangla MN"/>
          <w:b/>
          <w:sz w:val="22"/>
          <w:lang w:val="en-US"/>
        </w:rPr>
        <w:t xml:space="preserve">3. </w:t>
      </w:r>
      <w:r w:rsidR="006E2A29" w:rsidRPr="006E2A29">
        <w:rPr>
          <w:rFonts w:ascii="Bangla MN" w:hAnsi="Bangla MN" w:cs="Bangla MN"/>
          <w:b/>
          <w:sz w:val="22"/>
          <w:lang w:val="en-US"/>
        </w:rPr>
        <w:t>Micro-implant placement on 3d models.</w:t>
      </w:r>
    </w:p>
    <w:p w14:paraId="62493CEE" w14:textId="77777777" w:rsidR="006E2A29" w:rsidRPr="006E2A29" w:rsidRDefault="006E2A29" w:rsidP="006E2A29">
      <w:pPr>
        <w:rPr>
          <w:rFonts w:ascii="Bangla MN" w:hAnsi="Bangla MN" w:cs="Bangla MN"/>
          <w:b/>
          <w:sz w:val="22"/>
          <w:lang w:val="en-US"/>
        </w:rPr>
      </w:pPr>
    </w:p>
    <w:p w14:paraId="2EB370BF" w14:textId="77777777" w:rsidR="006E2A29" w:rsidRPr="00F019E9" w:rsidRDefault="006E2A29" w:rsidP="006E2A29">
      <w:pPr>
        <w:rPr>
          <w:rFonts w:ascii="Bangla MN" w:hAnsi="Bangla MN" w:cs="Bangla MN"/>
          <w:b/>
          <w:sz w:val="32"/>
          <w:u w:val="single"/>
          <w:lang w:val="en-US"/>
        </w:rPr>
      </w:pPr>
      <w:r w:rsidRPr="00F019E9">
        <w:rPr>
          <w:rFonts w:ascii="Bangla MN" w:hAnsi="Bangla MN" w:cs="Bangla MN"/>
          <w:b/>
          <w:sz w:val="32"/>
          <w:u w:val="single"/>
          <w:lang w:val="en-US"/>
        </w:rPr>
        <w:t>Disclaimer:</w:t>
      </w:r>
    </w:p>
    <w:p w14:paraId="0282E6FA" w14:textId="1DFB5B4B" w:rsidR="00CF64CF" w:rsidRPr="00CF64CF" w:rsidRDefault="006E2A29" w:rsidP="006E2A29">
      <w:pPr>
        <w:rPr>
          <w:rFonts w:ascii="Bangla MN" w:hAnsi="Bangla MN" w:cs="Bangla MN"/>
          <w:b/>
          <w:sz w:val="22"/>
          <w:lang w:val="en-US"/>
        </w:rPr>
      </w:pPr>
      <w:r w:rsidRPr="006E2A29">
        <w:rPr>
          <w:rFonts w:ascii="Bangla MN" w:hAnsi="Bangla MN" w:cs="Bangla MN"/>
          <w:b/>
          <w:sz w:val="22"/>
          <w:lang w:val="en-US"/>
        </w:rPr>
        <w:t>Course is not a Certification/</w:t>
      </w:r>
      <w:r w:rsidR="00F019E9">
        <w:rPr>
          <w:rFonts w:ascii="Bangla MN" w:hAnsi="Bangla MN" w:cs="Bangla MN"/>
          <w:b/>
          <w:sz w:val="22"/>
          <w:lang w:val="en-US"/>
        </w:rPr>
        <w:t xml:space="preserve"> </w:t>
      </w:r>
      <w:r w:rsidRPr="006E2A29">
        <w:rPr>
          <w:rFonts w:ascii="Bangla MN" w:hAnsi="Bangla MN" w:cs="Bangla MN"/>
          <w:b/>
          <w:sz w:val="22"/>
          <w:lang w:val="en-US"/>
        </w:rPr>
        <w:t>Diploma/</w:t>
      </w:r>
      <w:r w:rsidR="00F019E9">
        <w:rPr>
          <w:rFonts w:ascii="Bangla MN" w:hAnsi="Bangla MN" w:cs="Bangla MN"/>
          <w:b/>
          <w:sz w:val="22"/>
          <w:lang w:val="en-US"/>
        </w:rPr>
        <w:t xml:space="preserve"> </w:t>
      </w:r>
      <w:r w:rsidRPr="006E2A29">
        <w:rPr>
          <w:rFonts w:ascii="Bangla MN" w:hAnsi="Bangla MN" w:cs="Bangla MN"/>
          <w:b/>
          <w:sz w:val="22"/>
          <w:lang w:val="en-US"/>
        </w:rPr>
        <w:t>mastership in Orthodontics.</w:t>
      </w:r>
    </w:p>
    <w:p w14:paraId="72E3B54C" w14:textId="77777777" w:rsidR="009E721C" w:rsidRPr="00CF64CF" w:rsidRDefault="009E721C" w:rsidP="009E721C">
      <w:pPr>
        <w:pStyle w:val="ListParagraph"/>
        <w:rPr>
          <w:rFonts w:ascii="Bangla MN" w:hAnsi="Bangla MN" w:cs="Bangla MN"/>
          <w:b/>
          <w:sz w:val="22"/>
          <w:lang w:val="en-US"/>
        </w:rPr>
      </w:pPr>
    </w:p>
    <w:sectPr w:rsidR="009E721C" w:rsidRPr="00CF64CF" w:rsidSect="005645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49F"/>
    <w:multiLevelType w:val="hybridMultilevel"/>
    <w:tmpl w:val="2E7C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2F4F"/>
    <w:multiLevelType w:val="hybridMultilevel"/>
    <w:tmpl w:val="3A7042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45CD9"/>
    <w:multiLevelType w:val="hybridMultilevel"/>
    <w:tmpl w:val="14846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1C"/>
    <w:rsid w:val="00000900"/>
    <w:rsid w:val="00266A3A"/>
    <w:rsid w:val="00564558"/>
    <w:rsid w:val="006E2A29"/>
    <w:rsid w:val="009E721C"/>
    <w:rsid w:val="00CF64CF"/>
    <w:rsid w:val="00EF3687"/>
    <w:rsid w:val="00F0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A184E"/>
  <w15:chartTrackingRefBased/>
  <w15:docId w15:val="{F398657A-5BE4-384A-8CC9-68C15811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SHEETAL</dc:creator>
  <cp:keywords/>
  <dc:description/>
  <cp:lastModifiedBy>DEEPAK SHEETAL</cp:lastModifiedBy>
  <cp:revision>3</cp:revision>
  <dcterms:created xsi:type="dcterms:W3CDTF">2023-04-24T07:00:00Z</dcterms:created>
  <dcterms:modified xsi:type="dcterms:W3CDTF">2023-04-27T11:54:00Z</dcterms:modified>
</cp:coreProperties>
</file>